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5DE9" w14:textId="74A863F7" w:rsidR="00C01994" w:rsidRDefault="00E634C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213E9E" w:rsidRPr="00213E9E">
        <w:rPr>
          <w:rFonts w:ascii="Times New Roman" w:hAnsi="Times New Roman" w:cs="Times New Roman"/>
          <w:sz w:val="23"/>
          <w:szCs w:val="23"/>
        </w:rPr>
        <w:t>February 11, 2026</w:t>
      </w:r>
      <w:r w:rsidR="00213E9E">
        <w:rPr>
          <w:rFonts w:ascii="Times New Roman" w:hAnsi="Times New Roman" w:cs="Times New Roman"/>
          <w:sz w:val="23"/>
          <w:szCs w:val="23"/>
        </w:rPr>
        <w:t>, Minutes</w:t>
      </w:r>
      <w:r w:rsidR="00213E9E" w:rsidRPr="00213E9E">
        <w:rPr>
          <w:rFonts w:ascii="Times New Roman" w:hAnsi="Times New Roman" w:cs="Times New Roman"/>
          <w:sz w:val="23"/>
          <w:szCs w:val="23"/>
        </w:rPr>
        <w:tab/>
      </w:r>
      <w:r w:rsidR="00213E9E" w:rsidRPr="00213E9E">
        <w:rPr>
          <w:rFonts w:ascii="Times New Roman" w:hAnsi="Times New Roman" w:cs="Times New Roman"/>
          <w:sz w:val="23"/>
          <w:szCs w:val="23"/>
        </w:rPr>
        <w:tab/>
      </w:r>
      <w:r w:rsidR="00213E9E" w:rsidRPr="00213E9E">
        <w:rPr>
          <w:rFonts w:ascii="Times New Roman" w:hAnsi="Times New Roman" w:cs="Times New Roman"/>
          <w:sz w:val="23"/>
          <w:szCs w:val="23"/>
        </w:rPr>
        <w:tab/>
      </w:r>
      <w:r w:rsidR="00213E9E" w:rsidRPr="00213E9E">
        <w:rPr>
          <w:rFonts w:ascii="Times New Roman" w:hAnsi="Times New Roman" w:cs="Times New Roman"/>
          <w:sz w:val="23"/>
          <w:szCs w:val="23"/>
        </w:rPr>
        <w:tab/>
      </w:r>
      <w:r w:rsidR="00213E9E" w:rsidRPr="00213E9E">
        <w:rPr>
          <w:rFonts w:ascii="Times New Roman" w:hAnsi="Times New Roman" w:cs="Times New Roman"/>
          <w:sz w:val="23"/>
          <w:szCs w:val="23"/>
        </w:rPr>
        <w:tab/>
      </w:r>
      <w:r w:rsidR="00213E9E" w:rsidRPr="00213E9E">
        <w:rPr>
          <w:rFonts w:ascii="Times New Roman" w:hAnsi="Times New Roman" w:cs="Times New Roman"/>
          <w:sz w:val="23"/>
          <w:szCs w:val="23"/>
        </w:rPr>
        <w:tab/>
      </w:r>
      <w:r w:rsidR="00213E9E" w:rsidRPr="00213E9E">
        <w:rPr>
          <w:rFonts w:ascii="Times New Roman" w:hAnsi="Times New Roman" w:cs="Times New Roman"/>
          <w:sz w:val="23"/>
          <w:szCs w:val="23"/>
        </w:rPr>
        <w:tab/>
      </w:r>
      <w:r w:rsidR="00213E9E" w:rsidRPr="00213E9E">
        <w:rPr>
          <w:rFonts w:ascii="Times New Roman" w:hAnsi="Times New Roman" w:cs="Times New Roman"/>
          <w:sz w:val="23"/>
          <w:szCs w:val="23"/>
        </w:rPr>
        <w:tab/>
        <w:t>Page 4168</w:t>
      </w:r>
    </w:p>
    <w:p w14:paraId="1A87A82B" w14:textId="025C820E" w:rsidR="00213E9E" w:rsidRDefault="00213E9E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3753">
        <w:rPr>
          <w:rFonts w:ascii="Times New Roman" w:hAnsi="Times New Roman" w:cs="Times New Roman"/>
          <w:sz w:val="23"/>
          <w:szCs w:val="23"/>
        </w:rPr>
        <w:t>The regular meeting of the Village of Divernon Board of Trustees was held at</w:t>
      </w:r>
      <w:r>
        <w:rPr>
          <w:rFonts w:ascii="Times New Roman" w:hAnsi="Times New Roman" w:cs="Times New Roman"/>
          <w:sz w:val="23"/>
          <w:szCs w:val="23"/>
        </w:rPr>
        <w:t xml:space="preserve"> the</w:t>
      </w:r>
      <w:r w:rsidRPr="00CE3753">
        <w:rPr>
          <w:rFonts w:ascii="Times New Roman" w:hAnsi="Times New Roman" w:cs="Times New Roman"/>
          <w:sz w:val="23"/>
          <w:szCs w:val="23"/>
        </w:rPr>
        <w:t xml:space="preserve"> Village Hall on Wednesday </w:t>
      </w:r>
      <w:r>
        <w:rPr>
          <w:rFonts w:ascii="Times New Roman" w:hAnsi="Times New Roman" w:cs="Times New Roman"/>
          <w:sz w:val="23"/>
          <w:szCs w:val="23"/>
        </w:rPr>
        <w:t>February 11, 2026</w:t>
      </w:r>
      <w:r w:rsidRPr="00CE3753">
        <w:rPr>
          <w:rFonts w:ascii="Times New Roman" w:hAnsi="Times New Roman" w:cs="Times New Roman"/>
          <w:sz w:val="23"/>
          <w:szCs w:val="23"/>
        </w:rPr>
        <w:t xml:space="preserve">.  </w:t>
      </w:r>
      <w:bookmarkStart w:id="0" w:name="_Hlk190777249"/>
      <w:r>
        <w:rPr>
          <w:rFonts w:ascii="Times New Roman" w:hAnsi="Times New Roman" w:cs="Times New Roman"/>
          <w:sz w:val="23"/>
          <w:szCs w:val="23"/>
        </w:rPr>
        <w:t>Village President Craig Busch</w:t>
      </w:r>
      <w:r w:rsidRPr="00CE3753">
        <w:rPr>
          <w:rFonts w:ascii="Times New Roman" w:hAnsi="Times New Roman" w:cs="Times New Roman"/>
          <w:sz w:val="23"/>
          <w:szCs w:val="23"/>
        </w:rPr>
        <w:t xml:space="preserve"> called the meeting to order at 6:30 p.m.</w:t>
      </w:r>
      <w:r>
        <w:rPr>
          <w:rFonts w:ascii="Times New Roman" w:hAnsi="Times New Roman" w:cs="Times New Roman"/>
          <w:sz w:val="23"/>
          <w:szCs w:val="23"/>
        </w:rPr>
        <w:t xml:space="preserve"> reciting the Pledge of Allegiance.</w:t>
      </w:r>
      <w:r w:rsidRPr="00CE3753"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>Clerk Rod Molnar called Roll</w:t>
      </w:r>
      <w:r w:rsidRPr="00CE3753">
        <w:rPr>
          <w:rFonts w:ascii="Times New Roman" w:hAnsi="Times New Roman" w:cs="Times New Roman"/>
          <w:sz w:val="23"/>
          <w:szCs w:val="23"/>
        </w:rPr>
        <w:t xml:space="preserve">:  </w:t>
      </w:r>
      <w:bookmarkStart w:id="1" w:name="_Hlk186112434"/>
      <w:r>
        <w:rPr>
          <w:rFonts w:ascii="Times New Roman" w:hAnsi="Times New Roman" w:cs="Times New Roman"/>
          <w:sz w:val="23"/>
          <w:szCs w:val="23"/>
        </w:rPr>
        <w:t xml:space="preserve">Craig Busch, “Here,” </w:t>
      </w:r>
      <w:r w:rsidRPr="00CE3753">
        <w:rPr>
          <w:rFonts w:ascii="Times New Roman" w:hAnsi="Times New Roman" w:cs="Times New Roman"/>
          <w:sz w:val="23"/>
          <w:szCs w:val="23"/>
        </w:rPr>
        <w:t xml:space="preserve">Chuck Apgar “Here,” </w:t>
      </w:r>
      <w:r>
        <w:rPr>
          <w:rFonts w:ascii="Times New Roman" w:hAnsi="Times New Roman" w:cs="Times New Roman"/>
          <w:sz w:val="23"/>
          <w:szCs w:val="23"/>
        </w:rPr>
        <w:t xml:space="preserve">Colton McDannald “Here,” </w:t>
      </w:r>
      <w:r w:rsidRPr="00CE3753">
        <w:rPr>
          <w:rFonts w:ascii="Times New Roman" w:hAnsi="Times New Roman" w:cs="Times New Roman"/>
          <w:sz w:val="23"/>
          <w:szCs w:val="23"/>
        </w:rPr>
        <w:t>Randy Olson “Here</w:t>
      </w:r>
      <w:r>
        <w:rPr>
          <w:rFonts w:ascii="Times New Roman" w:hAnsi="Times New Roman" w:cs="Times New Roman"/>
          <w:sz w:val="23"/>
          <w:szCs w:val="23"/>
        </w:rPr>
        <w:t>,” and</w:t>
      </w:r>
      <w:r w:rsidRPr="00CE3753">
        <w:rPr>
          <w:rFonts w:ascii="Times New Roman" w:hAnsi="Times New Roman" w:cs="Times New Roman"/>
          <w:sz w:val="23"/>
          <w:szCs w:val="23"/>
        </w:rPr>
        <w:t xml:space="preserve"> Dianne Brenning “Here</w:t>
      </w:r>
      <w:r>
        <w:rPr>
          <w:rFonts w:ascii="Times New Roman" w:hAnsi="Times New Roman" w:cs="Times New Roman"/>
          <w:sz w:val="23"/>
          <w:szCs w:val="23"/>
        </w:rPr>
        <w:t>”</w:t>
      </w:r>
      <w:bookmarkEnd w:id="0"/>
      <w:bookmarkEnd w:id="1"/>
      <w:r>
        <w:rPr>
          <w:rFonts w:ascii="Times New Roman" w:hAnsi="Times New Roman" w:cs="Times New Roman"/>
          <w:sz w:val="23"/>
          <w:szCs w:val="23"/>
        </w:rPr>
        <w:t>. Also in attendance were Police Chief Christian Porter, Superintendent Jeremy Rhodes and Mackenzie Canaday. Trustee</w:t>
      </w:r>
      <w:r w:rsidR="008C7EF1"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 Gail Hedges and Julie Rhodes were absent.</w:t>
      </w:r>
    </w:p>
    <w:p w14:paraId="0E81DAE7" w14:textId="77777777" w:rsidR="00213E9E" w:rsidRDefault="00213E9E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8301742" w14:textId="5EDAA03E" w:rsidR="00213E9E" w:rsidRDefault="00213E9E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Apgar and seconded by Olson to approve the minutes of January 28, 2026. The motion was approved 4-0.</w:t>
      </w:r>
    </w:p>
    <w:p w14:paraId="00870FF5" w14:textId="77777777" w:rsidR="00213E9E" w:rsidRDefault="00213E9E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1FB1439" w14:textId="609C6619" w:rsidR="00213E9E" w:rsidRDefault="00213E9E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Brenning made a motion to approve the payment of bill, McDannald seconded the motion. The motion was approved 4-0.</w:t>
      </w:r>
    </w:p>
    <w:p w14:paraId="53FB30BB" w14:textId="77777777" w:rsidR="00213E9E" w:rsidRDefault="00213E9E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F6C9215" w14:textId="4C96E271" w:rsidR="00213E9E" w:rsidRDefault="00213E9E" w:rsidP="00213E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213E9E">
        <w:rPr>
          <w:rFonts w:ascii="Times New Roman" w:hAnsi="Times New Roman" w:cs="Times New Roman"/>
          <w:i/>
          <w:iCs/>
          <w:sz w:val="23"/>
          <w:szCs w:val="23"/>
        </w:rPr>
        <w:t>Visitors:</w:t>
      </w:r>
    </w:p>
    <w:p w14:paraId="079D2403" w14:textId="77777777" w:rsidR="00213E9E" w:rsidRDefault="00213E9E" w:rsidP="00213E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3A5D970D" w14:textId="2C89C1CE" w:rsidR="00213E9E" w:rsidRDefault="00213E9E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Kelly Gill was in attendance </w:t>
      </w:r>
      <w:r w:rsidR="003729D5">
        <w:rPr>
          <w:rFonts w:ascii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hAnsi="Times New Roman" w:cs="Times New Roman"/>
          <w:sz w:val="23"/>
          <w:szCs w:val="23"/>
        </w:rPr>
        <w:t>request a utility payment plan.</w:t>
      </w:r>
    </w:p>
    <w:p w14:paraId="14CF4BA7" w14:textId="77777777" w:rsidR="00213E9E" w:rsidRDefault="00213E9E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6787E23" w14:textId="55D30B2A" w:rsidR="00213E9E" w:rsidRDefault="00213E9E" w:rsidP="00213E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213E9E">
        <w:rPr>
          <w:rFonts w:ascii="Times New Roman" w:hAnsi="Times New Roman" w:cs="Times New Roman"/>
          <w:i/>
          <w:iCs/>
          <w:sz w:val="23"/>
          <w:szCs w:val="23"/>
        </w:rPr>
        <w:t>Supervisor Reports:</w:t>
      </w:r>
    </w:p>
    <w:p w14:paraId="613981AD" w14:textId="77777777" w:rsidR="00213E9E" w:rsidRDefault="00213E9E" w:rsidP="00213E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338E7421" w14:textId="04D1E8A5" w:rsidR="00213E9E" w:rsidRPr="00213E9E" w:rsidRDefault="00213E9E" w:rsidP="00213E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Public Works:</w:t>
      </w:r>
    </w:p>
    <w:p w14:paraId="6B4DD81E" w14:textId="77777777" w:rsidR="00213E9E" w:rsidRDefault="00213E9E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5EA073E" w14:textId="14C2DECC" w:rsidR="00213E9E" w:rsidRDefault="00041D78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Resolution 2026-04 was discussed; this is a resolution authorizing the expenditure of funds on a utility locator and other actions in connection therewith. A motion was made by Apgar and seconded by Olson to approve this resolution. The motion passed 4-0.</w:t>
      </w:r>
    </w:p>
    <w:p w14:paraId="662D9C9C" w14:textId="77777777" w:rsidR="00213E9E" w:rsidRDefault="00213E9E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919876A" w14:textId="53947FE3" w:rsidR="00041D78" w:rsidRDefault="00041D78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Resolution 2026-05 was discussed; this is a resolution authorizing the expenditure of funds related to the extension of specific gas main and other actions in connection therewith. A motion was made by </w:t>
      </w:r>
      <w:r w:rsidR="006C2C3A">
        <w:rPr>
          <w:rFonts w:ascii="Times New Roman" w:hAnsi="Times New Roman" w:cs="Times New Roman"/>
          <w:sz w:val="23"/>
          <w:szCs w:val="23"/>
        </w:rPr>
        <w:t>McDannald and seconded by Apgar to approve this resolution. The motion passed 4-0.</w:t>
      </w:r>
    </w:p>
    <w:p w14:paraId="263E2565" w14:textId="77777777" w:rsidR="006C2C3A" w:rsidRDefault="006C2C3A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AF5D870" w14:textId="09BF2E91" w:rsidR="006C2C3A" w:rsidRDefault="006C2C3A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Superintendent Rhodes </w:t>
      </w:r>
      <w:r w:rsidR="00C237C8">
        <w:rPr>
          <w:rFonts w:ascii="Times New Roman" w:hAnsi="Times New Roman" w:cs="Times New Roman"/>
          <w:sz w:val="23"/>
          <w:szCs w:val="23"/>
        </w:rPr>
        <w:t>reported that</w:t>
      </w:r>
      <w:r>
        <w:rPr>
          <w:rFonts w:ascii="Times New Roman" w:hAnsi="Times New Roman" w:cs="Times New Roman"/>
          <w:sz w:val="23"/>
          <w:szCs w:val="23"/>
        </w:rPr>
        <w:t xml:space="preserve"> the </w:t>
      </w:r>
      <w:r w:rsidR="00B51FF8">
        <w:rPr>
          <w:rFonts w:ascii="Times New Roman" w:hAnsi="Times New Roman" w:cs="Times New Roman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>iber optic internet installation</w:t>
      </w:r>
      <w:r w:rsidR="00A42E5C">
        <w:rPr>
          <w:rFonts w:ascii="Times New Roman" w:hAnsi="Times New Roman" w:cs="Times New Roman"/>
          <w:sz w:val="23"/>
          <w:szCs w:val="23"/>
        </w:rPr>
        <w:t xml:space="preserve"> is scheduled to being on </w:t>
      </w:r>
      <w:r w:rsidR="009F2B51">
        <w:rPr>
          <w:rFonts w:ascii="Times New Roman" w:hAnsi="Times New Roman" w:cs="Times New Roman"/>
          <w:sz w:val="23"/>
          <w:szCs w:val="23"/>
        </w:rPr>
        <w:t>February 17</w:t>
      </w:r>
      <w:r w:rsidR="00B51FF8">
        <w:rPr>
          <w:rFonts w:ascii="Times New Roman" w:hAnsi="Times New Roman" w:cs="Times New Roman"/>
          <w:sz w:val="23"/>
          <w:szCs w:val="23"/>
        </w:rPr>
        <w:t>, 2026, provided all permits and fees are obtained prior to that date.</w:t>
      </w:r>
    </w:p>
    <w:p w14:paraId="738D5213" w14:textId="77777777" w:rsidR="006C2C3A" w:rsidRDefault="006C2C3A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3329D68" w14:textId="7E354A89" w:rsidR="006C2C3A" w:rsidRDefault="006C2C3A" w:rsidP="00213E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6C2C3A">
        <w:rPr>
          <w:rFonts w:ascii="Times New Roman" w:hAnsi="Times New Roman" w:cs="Times New Roman"/>
          <w:i/>
          <w:iCs/>
          <w:sz w:val="23"/>
          <w:szCs w:val="23"/>
        </w:rPr>
        <w:t>Police</w:t>
      </w:r>
      <w:r>
        <w:rPr>
          <w:rFonts w:ascii="Times New Roman" w:hAnsi="Times New Roman" w:cs="Times New Roman"/>
          <w:i/>
          <w:iCs/>
          <w:sz w:val="23"/>
          <w:szCs w:val="23"/>
        </w:rPr>
        <w:t>:</w:t>
      </w:r>
    </w:p>
    <w:p w14:paraId="1633C396" w14:textId="77777777" w:rsidR="006C2C3A" w:rsidRDefault="006C2C3A" w:rsidP="00213E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53310508" w14:textId="58F398A0" w:rsidR="006C2C3A" w:rsidRDefault="006C2C3A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Chief Porter reported new hire Brandon Hipsher is doing well along with Alyssa Moriconi that is currently in the academy. Chief Porter also discussed some equipment for patrol cars. </w:t>
      </w:r>
    </w:p>
    <w:p w14:paraId="057B931D" w14:textId="77777777" w:rsidR="006C2C3A" w:rsidRDefault="006C2C3A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E159174" w14:textId="336707A5" w:rsidR="006C2C3A" w:rsidRDefault="006C2C3A" w:rsidP="00213E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6C2C3A">
        <w:rPr>
          <w:rFonts w:ascii="Times New Roman" w:hAnsi="Times New Roman" w:cs="Times New Roman"/>
          <w:i/>
          <w:iCs/>
          <w:sz w:val="23"/>
          <w:szCs w:val="23"/>
        </w:rPr>
        <w:t>Committees:</w:t>
      </w:r>
    </w:p>
    <w:p w14:paraId="01CF7767" w14:textId="77777777" w:rsidR="006C2C3A" w:rsidRDefault="006C2C3A" w:rsidP="006C2C3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A96ED6">
        <w:rPr>
          <w:rFonts w:ascii="Times New Roman" w:hAnsi="Times New Roman" w:cs="Times New Roman"/>
          <w:i/>
          <w:iCs/>
          <w:sz w:val="23"/>
          <w:szCs w:val="23"/>
        </w:rPr>
        <w:t>Economic Development, Zoning, TIF, Building Permits:</w:t>
      </w:r>
    </w:p>
    <w:p w14:paraId="30BE2FD0" w14:textId="3F545651" w:rsidR="006C2C3A" w:rsidRDefault="006C2C3A" w:rsidP="00213E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21337C32" w14:textId="7CA5ECE4" w:rsidR="001936E0" w:rsidRDefault="001936E0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Property maintenance on the land purchased for the road extension from Henrietta to R</w:t>
      </w:r>
      <w:r w:rsidR="00431CAB"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ichert was discussed. </w:t>
      </w:r>
    </w:p>
    <w:p w14:paraId="0D272390" w14:textId="77777777" w:rsidR="001936E0" w:rsidRDefault="001936E0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4CE2521" w14:textId="0004FF9F" w:rsidR="001936E0" w:rsidRDefault="001936E0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Signs have been put up </w:t>
      </w:r>
      <w:r w:rsidR="00726AE2">
        <w:rPr>
          <w:rFonts w:ascii="Times New Roman" w:hAnsi="Times New Roman" w:cs="Times New Roman"/>
          <w:sz w:val="23"/>
          <w:szCs w:val="23"/>
        </w:rPr>
        <w:t xml:space="preserve">on newly purchased property for development. </w:t>
      </w:r>
    </w:p>
    <w:p w14:paraId="2AB05D2C" w14:textId="77777777" w:rsidR="005F14B1" w:rsidRDefault="005F14B1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285EC02" w14:textId="77777777" w:rsidR="005F14B1" w:rsidRDefault="005F14B1" w:rsidP="005F14B1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F67279">
        <w:rPr>
          <w:rFonts w:ascii="Times New Roman" w:hAnsi="Times New Roman" w:cs="Times New Roman"/>
          <w:i/>
          <w:iCs/>
          <w:sz w:val="23"/>
          <w:szCs w:val="23"/>
        </w:rPr>
        <w:t>Finance</w:t>
      </w:r>
      <w:r>
        <w:rPr>
          <w:rFonts w:ascii="Times New Roman" w:hAnsi="Times New Roman" w:cs="Times New Roman"/>
          <w:i/>
          <w:iCs/>
          <w:sz w:val="23"/>
          <w:szCs w:val="23"/>
        </w:rPr>
        <w:t>:</w:t>
      </w:r>
    </w:p>
    <w:p w14:paraId="7837107D" w14:textId="77777777" w:rsidR="005C78EE" w:rsidRDefault="005C78EE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F1AEE35" w14:textId="190D86E1" w:rsidR="00BD7603" w:rsidRDefault="00BD7603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February 11, 2026, Minutes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              </w:t>
      </w:r>
      <w:r w:rsidRPr="00213E9E">
        <w:rPr>
          <w:rFonts w:ascii="Times New Roman" w:hAnsi="Times New Roman" w:cs="Times New Roman"/>
          <w:sz w:val="23"/>
          <w:szCs w:val="23"/>
        </w:rPr>
        <w:t>Page 416</w:t>
      </w:r>
      <w:r>
        <w:rPr>
          <w:rFonts w:ascii="Times New Roman" w:hAnsi="Times New Roman" w:cs="Times New Roman"/>
          <w:sz w:val="23"/>
          <w:szCs w:val="23"/>
        </w:rPr>
        <w:t>9</w:t>
      </w:r>
    </w:p>
    <w:p w14:paraId="05780DAD" w14:textId="77777777" w:rsidR="00BD7603" w:rsidRDefault="00BD7603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225FE11" w14:textId="355A7AC9" w:rsidR="005C78EE" w:rsidRDefault="005C78EE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motion was made by Brenning and seconded by Olson to </w:t>
      </w:r>
      <w:r w:rsidR="00397702">
        <w:rPr>
          <w:rFonts w:ascii="Times New Roman" w:hAnsi="Times New Roman" w:cs="Times New Roman"/>
          <w:sz w:val="23"/>
          <w:szCs w:val="23"/>
        </w:rPr>
        <w:t xml:space="preserve">amend 2025-003 and adopt 2026-010 </w:t>
      </w:r>
      <w:r w:rsidR="008C7EF1">
        <w:rPr>
          <w:rFonts w:ascii="Times New Roman" w:hAnsi="Times New Roman" w:cs="Times New Roman"/>
          <w:sz w:val="23"/>
          <w:szCs w:val="23"/>
        </w:rPr>
        <w:t>the</w:t>
      </w:r>
      <w:r>
        <w:rPr>
          <w:rFonts w:ascii="Times New Roman" w:hAnsi="Times New Roman" w:cs="Times New Roman"/>
          <w:sz w:val="23"/>
          <w:szCs w:val="23"/>
        </w:rPr>
        <w:t xml:space="preserve"> Apportion Amendments. This motion passed 4-0.</w:t>
      </w:r>
    </w:p>
    <w:p w14:paraId="63847E44" w14:textId="77777777" w:rsidR="005C78EE" w:rsidRDefault="005C78EE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6004B00" w14:textId="787951E1" w:rsidR="005C78EE" w:rsidRDefault="005C78EE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An emergency motion </w:t>
      </w:r>
      <w:r w:rsidR="00B51FF8">
        <w:rPr>
          <w:rFonts w:ascii="Times New Roman" w:hAnsi="Times New Roman" w:cs="Times New Roman"/>
          <w:sz w:val="23"/>
          <w:szCs w:val="23"/>
        </w:rPr>
        <w:t xml:space="preserve">was made by Brenning and seconded by Apgar to </w:t>
      </w:r>
      <w:r w:rsidR="00DF1573">
        <w:rPr>
          <w:rFonts w:ascii="Times New Roman" w:hAnsi="Times New Roman" w:cs="Times New Roman"/>
          <w:sz w:val="23"/>
          <w:szCs w:val="23"/>
        </w:rPr>
        <w:t>make a transfer of funds.</w:t>
      </w:r>
      <w:r w:rsidR="008C7EF1">
        <w:rPr>
          <w:rFonts w:ascii="Times New Roman" w:hAnsi="Times New Roman" w:cs="Times New Roman"/>
          <w:sz w:val="23"/>
          <w:szCs w:val="23"/>
        </w:rPr>
        <w:t xml:space="preserve"> Motion passed 4-0.</w:t>
      </w:r>
    </w:p>
    <w:p w14:paraId="7375A764" w14:textId="77777777" w:rsidR="008D5EB3" w:rsidRDefault="008D5EB3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6F78E65" w14:textId="30674403" w:rsidR="008D5EB3" w:rsidRDefault="008D5EB3" w:rsidP="00213E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Village Communication:</w:t>
      </w:r>
    </w:p>
    <w:p w14:paraId="072E53CF" w14:textId="39CE0F3B" w:rsidR="008D5EB3" w:rsidRDefault="008D5EB3" w:rsidP="00213E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5B838C7C" w14:textId="1090F748" w:rsidR="008D5EB3" w:rsidRDefault="008D5EB3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Apgar reported that </w:t>
      </w:r>
      <w:r w:rsidR="002F5374">
        <w:rPr>
          <w:rFonts w:ascii="Times New Roman" w:hAnsi="Times New Roman" w:cs="Times New Roman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 xml:space="preserve">illage </w:t>
      </w:r>
      <w:r w:rsidR="0032339C">
        <w:rPr>
          <w:rFonts w:ascii="Times New Roman" w:hAnsi="Times New Roman" w:cs="Times New Roman"/>
          <w:sz w:val="23"/>
          <w:szCs w:val="23"/>
        </w:rPr>
        <w:t>Clean-up Day</w:t>
      </w:r>
      <w:r>
        <w:rPr>
          <w:rFonts w:ascii="Times New Roman" w:hAnsi="Times New Roman" w:cs="Times New Roman"/>
          <w:sz w:val="23"/>
          <w:szCs w:val="23"/>
        </w:rPr>
        <w:t xml:space="preserve"> and </w:t>
      </w:r>
      <w:r w:rsidR="002F5374">
        <w:rPr>
          <w:rFonts w:ascii="Times New Roman" w:hAnsi="Times New Roman" w:cs="Times New Roman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 xml:space="preserve">illage </w:t>
      </w:r>
      <w:r w:rsidR="002F5374"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 xml:space="preserve">ard </w:t>
      </w:r>
      <w:r w:rsidR="002F5374"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>ale have been posted on Facebook.</w:t>
      </w:r>
    </w:p>
    <w:p w14:paraId="624B57B9" w14:textId="77777777" w:rsidR="008D5EB3" w:rsidRDefault="008D5EB3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7F146A3" w14:textId="79DC03F1" w:rsidR="008D5EB3" w:rsidRDefault="008D5EB3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Rhodes and Apgar will have information regarding the block party in the next newsletter.</w:t>
      </w:r>
    </w:p>
    <w:p w14:paraId="1BDAC92D" w14:textId="77777777" w:rsidR="008D5EB3" w:rsidRDefault="008D5EB3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0CC130D" w14:textId="77777777" w:rsidR="008D5EB3" w:rsidRDefault="008D5EB3" w:rsidP="008D5EB3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Village Grounds:</w:t>
      </w:r>
    </w:p>
    <w:p w14:paraId="240F77C1" w14:textId="5F87E0E3" w:rsidR="008D5EB3" w:rsidRDefault="008D5EB3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7018FE1" w14:textId="6CAE0C56" w:rsidR="008D5EB3" w:rsidRDefault="008D5EB3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McDannald reported that he is working on the block party parade, the Auburn High</w:t>
      </w:r>
      <w:r w:rsidR="008C7EF1">
        <w:rPr>
          <w:rFonts w:ascii="Times New Roman" w:hAnsi="Times New Roman" w:cs="Times New Roman"/>
          <w:sz w:val="23"/>
          <w:szCs w:val="23"/>
        </w:rPr>
        <w:t xml:space="preserve"> S</w:t>
      </w:r>
      <w:r>
        <w:rPr>
          <w:rFonts w:ascii="Times New Roman" w:hAnsi="Times New Roman" w:cs="Times New Roman"/>
          <w:sz w:val="23"/>
          <w:szCs w:val="23"/>
        </w:rPr>
        <w:t xml:space="preserve">chool marching band </w:t>
      </w:r>
      <w:r w:rsidR="00E171BB">
        <w:rPr>
          <w:rFonts w:ascii="Times New Roman" w:hAnsi="Times New Roman" w:cs="Times New Roman"/>
          <w:sz w:val="23"/>
          <w:szCs w:val="23"/>
        </w:rPr>
        <w:t>has been asked to participate.</w:t>
      </w:r>
    </w:p>
    <w:p w14:paraId="308FBEAF" w14:textId="77777777" w:rsidR="00C123A5" w:rsidRDefault="00C123A5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E3095C3" w14:textId="77777777" w:rsidR="00C123A5" w:rsidRDefault="00C123A5" w:rsidP="00C123A5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Village Ordinances:</w:t>
      </w:r>
    </w:p>
    <w:p w14:paraId="4523819F" w14:textId="36F6F734" w:rsidR="00C123A5" w:rsidRDefault="00C123A5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812514B" w14:textId="556BEA62" w:rsidR="00C123A5" w:rsidRDefault="00C123A5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Nothing to report.</w:t>
      </w:r>
    </w:p>
    <w:p w14:paraId="5F4D1013" w14:textId="77777777" w:rsidR="00C123A5" w:rsidRDefault="00C123A5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A96A84D" w14:textId="77777777" w:rsidR="00C123A5" w:rsidRDefault="00C123A5" w:rsidP="00C123A5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Old Business:</w:t>
      </w:r>
    </w:p>
    <w:p w14:paraId="6C8C2557" w14:textId="77777777" w:rsidR="00C123A5" w:rsidRDefault="00C123A5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F0CE1AD" w14:textId="1CD0B1D1" w:rsidR="00BD7603" w:rsidRDefault="00C123A5" w:rsidP="00C123A5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discussion was held pertaining to Ordinance 2026-09, the ordinance to amend title 7 of the </w:t>
      </w:r>
      <w:r w:rsidR="003C665A">
        <w:rPr>
          <w:rFonts w:ascii="Times New Roman" w:hAnsi="Times New Roman" w:cs="Times New Roman"/>
          <w:sz w:val="23"/>
          <w:szCs w:val="23"/>
        </w:rPr>
        <w:t>V</w:t>
      </w:r>
      <w:r>
        <w:rPr>
          <w:rFonts w:ascii="Times New Roman" w:hAnsi="Times New Roman" w:cs="Times New Roman"/>
          <w:sz w:val="23"/>
          <w:szCs w:val="23"/>
        </w:rPr>
        <w:t xml:space="preserve">illage’s code of ordinances to codify the rates and billing practices for village utilities and other actions in connection therewith. </w:t>
      </w:r>
      <w:r w:rsidR="006D4E08">
        <w:rPr>
          <w:rFonts w:ascii="Times New Roman" w:hAnsi="Times New Roman" w:cs="Times New Roman"/>
          <w:sz w:val="23"/>
          <w:szCs w:val="23"/>
        </w:rPr>
        <w:t>The discussion included the</w:t>
      </w:r>
      <w:r w:rsidR="00763694">
        <w:rPr>
          <w:rFonts w:ascii="Times New Roman" w:hAnsi="Times New Roman" w:cs="Times New Roman"/>
          <w:sz w:val="23"/>
          <w:szCs w:val="23"/>
        </w:rPr>
        <w:t xml:space="preserve"> impact on the Village revenue due to the change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3C665A">
        <w:rPr>
          <w:rFonts w:ascii="Times New Roman" w:hAnsi="Times New Roman" w:cs="Times New Roman"/>
          <w:sz w:val="23"/>
          <w:szCs w:val="23"/>
        </w:rPr>
        <w:t>This topic will be discussed more at a later date.</w:t>
      </w:r>
    </w:p>
    <w:p w14:paraId="65B66F59" w14:textId="771E0A0D" w:rsidR="00BD7603" w:rsidRDefault="00BD7603" w:rsidP="00C123A5">
      <w:pPr>
        <w:spacing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New Business:</w:t>
      </w:r>
    </w:p>
    <w:p w14:paraId="4E4F98A8" w14:textId="3EF8403E" w:rsidR="00BD7603" w:rsidRDefault="00BD7603" w:rsidP="00C123A5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Nothing to report.</w:t>
      </w:r>
    </w:p>
    <w:p w14:paraId="2DCE5A3B" w14:textId="02FF564C" w:rsidR="00BD7603" w:rsidRDefault="00BD7603" w:rsidP="00C123A5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Olson to adjourn the meeting at 7:30 p.m. Apgar seconded the motion and was approved by voice vote.</w:t>
      </w:r>
    </w:p>
    <w:p w14:paraId="4E956ECB" w14:textId="77777777" w:rsidR="00BD7603" w:rsidRDefault="00BD7603" w:rsidP="00C123A5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2562A89E" w14:textId="67F65333" w:rsidR="00BD7603" w:rsidRDefault="00BD7603" w:rsidP="00BD760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Craig Busch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Mackenzie Canaday</w:t>
      </w:r>
    </w:p>
    <w:p w14:paraId="67A399A7" w14:textId="6FE78290" w:rsidR="00BD7603" w:rsidRPr="00BD7603" w:rsidRDefault="00BD7603" w:rsidP="00BD760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Village President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Deputy Clerk</w:t>
      </w:r>
    </w:p>
    <w:p w14:paraId="450B2860" w14:textId="01098C30" w:rsidR="00C123A5" w:rsidRDefault="00C123A5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8E5809A" w14:textId="77777777" w:rsidR="008D5EB3" w:rsidRDefault="008D5EB3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3EFF98B" w14:textId="77777777" w:rsidR="008D5EB3" w:rsidRPr="008D5EB3" w:rsidRDefault="008D5EB3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0F55FC9" w14:textId="77777777" w:rsidR="006C2C3A" w:rsidRPr="006C2C3A" w:rsidRDefault="006C2C3A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9DA9AA9" w14:textId="77777777" w:rsidR="006C2C3A" w:rsidRPr="006C2C3A" w:rsidRDefault="006C2C3A" w:rsidP="00213E9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3F5749E" w14:textId="77777777" w:rsidR="00213E9E" w:rsidRPr="00213E9E" w:rsidRDefault="00213E9E">
      <w:pPr>
        <w:rPr>
          <w:rFonts w:ascii="Times New Roman" w:hAnsi="Times New Roman" w:cs="Times New Roman"/>
          <w:sz w:val="23"/>
          <w:szCs w:val="23"/>
        </w:rPr>
      </w:pPr>
    </w:p>
    <w:sectPr w:rsidR="00213E9E" w:rsidRPr="00213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9E"/>
    <w:rsid w:val="00041D78"/>
    <w:rsid w:val="000D7CFB"/>
    <w:rsid w:val="0010557B"/>
    <w:rsid w:val="00130071"/>
    <w:rsid w:val="00132814"/>
    <w:rsid w:val="001936E0"/>
    <w:rsid w:val="00213E9E"/>
    <w:rsid w:val="002618F5"/>
    <w:rsid w:val="002B6B9B"/>
    <w:rsid w:val="002F5374"/>
    <w:rsid w:val="0032339C"/>
    <w:rsid w:val="00323AE4"/>
    <w:rsid w:val="003729D5"/>
    <w:rsid w:val="00397702"/>
    <w:rsid w:val="003C665A"/>
    <w:rsid w:val="00431CAB"/>
    <w:rsid w:val="005C78EE"/>
    <w:rsid w:val="005F14B1"/>
    <w:rsid w:val="006C2C3A"/>
    <w:rsid w:val="006D4E08"/>
    <w:rsid w:val="00726AE2"/>
    <w:rsid w:val="00763694"/>
    <w:rsid w:val="007F18D8"/>
    <w:rsid w:val="008C7EF1"/>
    <w:rsid w:val="008D5EB3"/>
    <w:rsid w:val="008D6522"/>
    <w:rsid w:val="009F2B51"/>
    <w:rsid w:val="00A01970"/>
    <w:rsid w:val="00A42E5C"/>
    <w:rsid w:val="00A65FFC"/>
    <w:rsid w:val="00B51FF8"/>
    <w:rsid w:val="00BD7603"/>
    <w:rsid w:val="00C01994"/>
    <w:rsid w:val="00C123A5"/>
    <w:rsid w:val="00C237C8"/>
    <w:rsid w:val="00C80B46"/>
    <w:rsid w:val="00CC215D"/>
    <w:rsid w:val="00DE3EBF"/>
    <w:rsid w:val="00DF1573"/>
    <w:rsid w:val="00E171BB"/>
    <w:rsid w:val="00E634C2"/>
    <w:rsid w:val="00EB6403"/>
    <w:rsid w:val="00F81440"/>
    <w:rsid w:val="00F8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14E2"/>
  <w15:chartTrackingRefBased/>
  <w15:docId w15:val="{5AC76FFC-8F73-40FC-B96E-79D97A12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E9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C7E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Hall</dc:creator>
  <cp:keywords/>
  <dc:description/>
  <cp:lastModifiedBy>Village Hall</cp:lastModifiedBy>
  <cp:revision>6</cp:revision>
  <dcterms:created xsi:type="dcterms:W3CDTF">2026-02-20T17:23:00Z</dcterms:created>
  <dcterms:modified xsi:type="dcterms:W3CDTF">2026-02-26T21:20:00Z</dcterms:modified>
</cp:coreProperties>
</file>