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9AB" w14:textId="2501ADF2" w:rsidR="00A9164B" w:rsidRPr="00A9164B" w:rsidRDefault="00A9164B" w:rsidP="00A9164B">
      <w:pPr>
        <w:spacing w:after="120" w:line="264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4B">
        <w:rPr>
          <w:rFonts w:ascii="Times New Roman" w:hAnsi="Times New Roman" w:cs="Times New Roman"/>
          <w:b/>
          <w:bCs/>
          <w:sz w:val="28"/>
          <w:szCs w:val="28"/>
        </w:rPr>
        <w:t>PUBLIC HEARING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(6:00 P.M.)</w:t>
      </w:r>
    </w:p>
    <w:p w14:paraId="5A8815C3" w14:textId="5A3A75B3" w:rsidR="00A9164B" w:rsidRDefault="00A9164B" w:rsidP="00A9164B">
      <w:pPr>
        <w:spacing w:after="120" w:line="264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64B">
        <w:rPr>
          <w:rFonts w:ascii="Times New Roman" w:hAnsi="Times New Roman" w:cs="Times New Roman"/>
          <w:b/>
          <w:bCs/>
          <w:sz w:val="28"/>
          <w:szCs w:val="28"/>
        </w:rPr>
        <w:t xml:space="preserve">Open Public Hearing </w:t>
      </w:r>
      <w:r>
        <w:rPr>
          <w:rFonts w:ascii="Times New Roman" w:hAnsi="Times New Roman" w:cs="Times New Roman"/>
          <w:b/>
          <w:bCs/>
          <w:sz w:val="28"/>
          <w:szCs w:val="28"/>
        </w:rPr>
        <w:t>for zoning variance.</w:t>
      </w:r>
    </w:p>
    <w:p w14:paraId="5A8EAED6" w14:textId="3800495E" w:rsidR="00A9164B" w:rsidRPr="00A9164B" w:rsidRDefault="00A9164B" w:rsidP="00A9164B">
      <w:pPr>
        <w:spacing w:after="120" w:line="264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 COUNCIL MEETING:</w:t>
      </w:r>
    </w:p>
    <w:p w14:paraId="4A892C20" w14:textId="6733AE30" w:rsidR="00A9164B" w:rsidRPr="00A9164B" w:rsidRDefault="00992C3A" w:rsidP="00A9164B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 of Village Board Meeting.</w:t>
      </w:r>
    </w:p>
    <w:p w14:paraId="59A5252E" w14:textId="77777777" w:rsidR="00992C3A" w:rsidRPr="000D75C5" w:rsidRDefault="00992C3A" w:rsidP="00992C3A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meeting.</w:t>
      </w:r>
    </w:p>
    <w:p w14:paraId="2F9040A3" w14:textId="77777777" w:rsidR="00992C3A" w:rsidRPr="000D75C5" w:rsidRDefault="00992C3A" w:rsidP="00992C3A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Bills.</w:t>
      </w:r>
    </w:p>
    <w:p w14:paraId="4C0C6868" w14:textId="77777777" w:rsidR="00992C3A" w:rsidRPr="00785227" w:rsidRDefault="00992C3A" w:rsidP="00992C3A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Visitors.</w:t>
      </w:r>
    </w:p>
    <w:p w14:paraId="2652BF96" w14:textId="77777777" w:rsidR="00992C3A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Reports.</w:t>
      </w:r>
    </w:p>
    <w:p w14:paraId="4F8CABF1" w14:textId="77777777" w:rsidR="00992C3A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Works</w:t>
      </w:r>
    </w:p>
    <w:p w14:paraId="74E69970" w14:textId="77777777" w:rsidR="00992C3A" w:rsidRPr="000D75C5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</w:t>
      </w:r>
    </w:p>
    <w:p w14:paraId="4D994E01" w14:textId="77777777" w:rsidR="00992C3A" w:rsidRPr="000D75C5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0D5260FF" w14:textId="77777777" w:rsidR="00992C3A" w:rsidRPr="000D75C5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Colton).</w:t>
      </w:r>
    </w:p>
    <w:p w14:paraId="2C5FC7F1" w14:textId="77777777" w:rsidR="00992C3A" w:rsidRPr="001141D8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Finance (Dianne, Julie)</w:t>
      </w:r>
    </w:p>
    <w:p w14:paraId="43EAA7D0" w14:textId="77777777" w:rsidR="00992C3A" w:rsidRPr="000D75C5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1C34C04A" w14:textId="77777777" w:rsidR="00992C3A" w:rsidRPr="00841FDF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011C909A" w14:textId="77777777" w:rsidR="00992C3A" w:rsidRPr="00D620BF" w:rsidRDefault="00992C3A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2D605087" w14:textId="77777777" w:rsidR="00992C3A" w:rsidRPr="00E179AE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49E56EC4" w14:textId="77777777" w:rsidR="00992C3A" w:rsidRPr="00354E3E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New Busines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1D7339E" w14:textId="77777777" w:rsidR="00992C3A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14:paraId="37E3E2C8" w14:textId="23FB9562" w:rsidR="00992C3A" w:rsidRDefault="00745B3E" w:rsidP="00992C3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B3E">
        <w:rPr>
          <w:rFonts w:ascii="Times New Roman" w:hAnsi="Times New Roman" w:cs="Times New Roman"/>
          <w:b/>
          <w:bCs/>
          <w:sz w:val="28"/>
          <w:szCs w:val="28"/>
        </w:rPr>
        <w:t>“Discussion of minutes of meetings lawfully closed under this Act, whether for purposes of approval by the body of the minutes or semi-annual review of the minutes” pursuant to Section 2(c)(21) of the Illinois Open Meetings Act, 5 ILCS 120/2(c)(21).</w:t>
      </w:r>
    </w:p>
    <w:p w14:paraId="1B78EC2C" w14:textId="747811B4" w:rsidR="0001416B" w:rsidRDefault="0001416B" w:rsidP="0001416B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Return to open session</w:t>
      </w:r>
    </w:p>
    <w:p w14:paraId="4B897DB4" w14:textId="4E81D6E0" w:rsidR="0001416B" w:rsidRDefault="0001416B" w:rsidP="0001416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Approve Executive Session Minutes of January 14, 2026 – Vote.</w:t>
      </w:r>
    </w:p>
    <w:p w14:paraId="606E33A1" w14:textId="7230A048" w:rsidR="0001416B" w:rsidRDefault="0001416B" w:rsidP="0001416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Release of previous Executive Session Minutes – Vote.</w:t>
      </w:r>
    </w:p>
    <w:p w14:paraId="7EEE70F6" w14:textId="6C72F802" w:rsidR="00745B3E" w:rsidRDefault="00745B3E" w:rsidP="0001416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Retention of </w:t>
      </w:r>
      <w:r>
        <w:rPr>
          <w:rFonts w:ascii="Times New Roman" w:hAnsi="Times New Roman" w:cs="Times New Roman"/>
          <w:b/>
          <w:bCs/>
          <w:sz w:val="28"/>
          <w:szCs w:val="28"/>
        </w:rPr>
        <w:t>previous Executive Session Minutes</w:t>
      </w:r>
      <w:r w:rsidRPr="00745B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5B3E">
        <w:rPr>
          <w:rFonts w:ascii="Times New Roman" w:hAnsi="Times New Roman" w:cs="Times New Roman"/>
          <w:b/>
          <w:bCs/>
          <w:sz w:val="28"/>
          <w:szCs w:val="28"/>
        </w:rPr>
        <w:t>for subsequent review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Vote.</w:t>
      </w:r>
    </w:p>
    <w:p w14:paraId="3C7FD6D8" w14:textId="77777777" w:rsidR="00992C3A" w:rsidRDefault="00992C3A" w:rsidP="00992C3A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0F61F231" w14:textId="77777777" w:rsidR="00992C3A" w:rsidRPr="00AA39EE" w:rsidRDefault="00992C3A" w:rsidP="00992C3A">
      <w:pPr>
        <w:pStyle w:val="Standard"/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4ED7C" w14:textId="77777777" w:rsidR="00992C3A" w:rsidRPr="00AA39EE" w:rsidRDefault="00992C3A" w:rsidP="00992C3A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62638CF2" w14:textId="11A146A9" w:rsidR="00D51F16" w:rsidRPr="00745B3E" w:rsidRDefault="00992C3A" w:rsidP="00745B3E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136139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NEXT BOARD MEETING</w:t>
      </w:r>
      <w:r w:rsidR="00341783"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: March</w:t>
      </w:r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11, </w:t>
      </w:r>
      <w:proofErr w:type="gramStart"/>
      <w:r w:rsidR="4C4343FA"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2026,  </w:t>
      </w:r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6</w:t>
      </w:r>
      <w:proofErr w:type="gramEnd"/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:30 pm</w:t>
      </w:r>
    </w:p>
    <w:sectPr w:rsidR="00D51F16" w:rsidRPr="00745B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0646" w14:textId="77777777" w:rsidR="003B36E5" w:rsidRDefault="003B36E5" w:rsidP="00992C3A">
      <w:pPr>
        <w:spacing w:after="0" w:line="240" w:lineRule="auto"/>
      </w:pPr>
      <w:r>
        <w:separator/>
      </w:r>
    </w:p>
  </w:endnote>
  <w:endnote w:type="continuationSeparator" w:id="0">
    <w:p w14:paraId="24165242" w14:textId="77777777" w:rsidR="003B36E5" w:rsidRDefault="003B36E5" w:rsidP="0099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042D" w14:textId="77777777" w:rsidR="003B36E5" w:rsidRDefault="003B36E5" w:rsidP="00992C3A">
      <w:pPr>
        <w:spacing w:after="0" w:line="240" w:lineRule="auto"/>
      </w:pPr>
      <w:r>
        <w:separator/>
      </w:r>
    </w:p>
  </w:footnote>
  <w:footnote w:type="continuationSeparator" w:id="0">
    <w:p w14:paraId="473894F7" w14:textId="77777777" w:rsidR="003B36E5" w:rsidRDefault="003B36E5" w:rsidP="0099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1390" w14:textId="77777777" w:rsidR="00992C3A" w:rsidRPr="00992C3A" w:rsidRDefault="00992C3A" w:rsidP="00992C3A">
    <w:pPr>
      <w:pStyle w:val="Standard"/>
      <w:spacing w:after="120" w:line="264" w:lineRule="auto"/>
      <w:jc w:val="center"/>
      <w:rPr>
        <w:sz w:val="32"/>
        <w:szCs w:val="32"/>
        <w:u w:val="single"/>
      </w:rPr>
    </w:pPr>
    <w:r w:rsidRPr="00992C3A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992C3A">
      <w:rPr>
        <w:sz w:val="32"/>
        <w:szCs w:val="32"/>
        <w:u w:val="single"/>
      </w:rPr>
      <w:t xml:space="preserve"> 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73362259" w14:textId="60075B4C" w:rsidR="00992C3A" w:rsidRPr="00992C3A" w:rsidRDefault="00992C3A" w:rsidP="00992C3A">
    <w:pPr>
      <w:pStyle w:val="Standard"/>
      <w:spacing w:after="12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 xml:space="preserve">February </w:t>
    </w:r>
    <w:r>
      <w:rPr>
        <w:rFonts w:ascii="Times New Roman" w:eastAsia="Times New Roman" w:hAnsi="Times New Roman" w:cs="Times New Roman"/>
        <w:b/>
        <w:kern w:val="0"/>
        <w:sz w:val="32"/>
        <w:szCs w:val="32"/>
      </w:rPr>
      <w:t>25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, 2026</w:t>
    </w:r>
  </w:p>
  <w:p w14:paraId="77B6D80D" w14:textId="2ABA1150" w:rsidR="00992C3A" w:rsidRPr="00992C3A" w:rsidRDefault="00992C3A" w:rsidP="00992C3A">
    <w:pPr>
      <w:pStyle w:val="Standard"/>
      <w:spacing w:after="12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Time: 6:30 P.M.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ozm8U6zkMyND5" int2:id="eWmA5ow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148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3A"/>
    <w:rsid w:val="0001416B"/>
    <w:rsid w:val="001121E4"/>
    <w:rsid w:val="00341783"/>
    <w:rsid w:val="003B36E5"/>
    <w:rsid w:val="00616FD6"/>
    <w:rsid w:val="006F4E11"/>
    <w:rsid w:val="0070008E"/>
    <w:rsid w:val="00745B3E"/>
    <w:rsid w:val="0092373D"/>
    <w:rsid w:val="00975788"/>
    <w:rsid w:val="00992C3A"/>
    <w:rsid w:val="00A9164B"/>
    <w:rsid w:val="00B97A89"/>
    <w:rsid w:val="00C007E9"/>
    <w:rsid w:val="00CD3FC0"/>
    <w:rsid w:val="00CE47DC"/>
    <w:rsid w:val="00D51F16"/>
    <w:rsid w:val="00E648B0"/>
    <w:rsid w:val="13613940"/>
    <w:rsid w:val="3D246452"/>
    <w:rsid w:val="4046E07D"/>
    <w:rsid w:val="49DC6A62"/>
    <w:rsid w:val="4C4343FA"/>
    <w:rsid w:val="547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2204"/>
  <w15:chartTrackingRefBased/>
  <w15:docId w15:val="{2946B390-3323-47AC-B264-C299869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3A"/>
  </w:style>
  <w:style w:type="paragraph" w:styleId="Heading1">
    <w:name w:val="heading 1"/>
    <w:basedOn w:val="Normal"/>
    <w:next w:val="Normal"/>
    <w:link w:val="Heading1Char"/>
    <w:uiPriority w:val="9"/>
    <w:qFormat/>
    <w:rsid w:val="009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3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92C3A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3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3A"/>
  </w:style>
  <w:style w:type="paragraph" w:styleId="Footer">
    <w:name w:val="footer"/>
    <w:basedOn w:val="Normal"/>
    <w:link w:val="FooterChar"/>
    <w:uiPriority w:val="99"/>
    <w:unhideWhenUsed/>
    <w:rsid w:val="0099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Canaday</dc:creator>
  <cp:keywords/>
  <dc:description/>
  <cp:lastModifiedBy>Anthony D. Schuering</cp:lastModifiedBy>
  <cp:revision>2</cp:revision>
  <dcterms:created xsi:type="dcterms:W3CDTF">2026-02-23T21:21:00Z</dcterms:created>
  <dcterms:modified xsi:type="dcterms:W3CDTF">2026-02-23T21:21:00Z</dcterms:modified>
</cp:coreProperties>
</file>